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A44E1" w:rsidRDefault="009A44E1">
      <w:pPr>
        <w:pStyle w:val="Title"/>
        <w:ind w:firstLine="2759"/>
        <w:rPr>
          <w:sz w:val="24"/>
          <w:szCs w:val="24"/>
        </w:rPr>
      </w:pPr>
    </w:p>
    <w:p w14:paraId="00000002" w14:textId="77777777" w:rsidR="009A44E1" w:rsidRDefault="009A44E1">
      <w:pPr>
        <w:pStyle w:val="Title"/>
        <w:ind w:firstLine="2759"/>
        <w:rPr>
          <w:sz w:val="24"/>
          <w:szCs w:val="24"/>
        </w:rPr>
      </w:pPr>
    </w:p>
    <w:p w14:paraId="00000003" w14:textId="77777777" w:rsidR="009A44E1" w:rsidRDefault="004B6A3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</w:tabs>
        <w:ind w:right="13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Република Србија</w:t>
      </w:r>
    </w:p>
    <w:p w14:paraId="00000004" w14:textId="77777777" w:rsidR="009A44E1" w:rsidRDefault="004B6A3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4703"/>
          <w:tab w:val="right" w:pos="9406"/>
        </w:tabs>
        <w:ind w:right="13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Аутономна Покрајина Војводина</w:t>
      </w:r>
    </w:p>
    <w:p w14:paraId="00000005" w14:textId="77777777" w:rsidR="009A44E1" w:rsidRDefault="004B6A32">
      <w:pPr>
        <w:ind w:right="-28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Општина   Нова Црња</w:t>
      </w:r>
    </w:p>
    <w:p w14:paraId="00000006" w14:textId="77777777" w:rsidR="009A44E1" w:rsidRDefault="004B6A32">
      <w:pPr>
        <w:ind w:right="-28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Одељење за привреду и локално економски развој </w:t>
      </w:r>
    </w:p>
    <w:p w14:paraId="00000007" w14:textId="77777777" w:rsidR="009A44E1" w:rsidRDefault="004B6A32">
      <w:pPr>
        <w:ind w:right="-2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Комунална инспекција</w:t>
      </w:r>
    </w:p>
    <w:p w14:paraId="00000008" w14:textId="009D0583" w:rsidR="009A44E1" w:rsidRDefault="004B6A32">
      <w:pPr>
        <w:ind w:right="-28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Број: III -02-</w:t>
      </w:r>
      <w:r w:rsidRPr="004B6A32">
        <w:rPr>
          <w:rFonts w:ascii="Times New Roman" w:eastAsia="Times New Roman" w:hAnsi="Times New Roman" w:cs="Times New Roman"/>
          <w:sz w:val="24"/>
          <w:szCs w:val="24"/>
        </w:rPr>
        <w:t>355-0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596126">
        <w:rPr>
          <w:rFonts w:ascii="Times New Roman" w:eastAsia="Times New Roman" w:hAnsi="Times New Roman" w:cs="Times New Roman"/>
          <w:sz w:val="24"/>
          <w:szCs w:val="24"/>
        </w:rPr>
        <w:t>/2</w:t>
      </w:r>
      <w:bookmarkStart w:id="0" w:name="_GoBack"/>
      <w:bookmarkEnd w:id="0"/>
      <w:r w:rsidRPr="004B6A32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00000009" w14:textId="77777777" w:rsidR="009A44E1" w:rsidRDefault="004B6A32">
      <w:pPr>
        <w:ind w:right="-2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Датум: 01.03.2023. године</w:t>
      </w:r>
    </w:p>
    <w:p w14:paraId="0000000A" w14:textId="77777777" w:rsidR="009A44E1" w:rsidRDefault="004B6A32">
      <w:pPr>
        <w:tabs>
          <w:tab w:val="left" w:pos="1830"/>
          <w:tab w:val="center" w:pos="4320"/>
          <w:tab w:val="right" w:pos="8640"/>
        </w:tabs>
        <w:ind w:right="-2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Нова Црња</w:t>
      </w:r>
    </w:p>
    <w:p w14:paraId="0000000B" w14:textId="77777777" w:rsidR="009A44E1" w:rsidRDefault="009A44E1">
      <w:pPr>
        <w:pStyle w:val="Title"/>
        <w:ind w:firstLine="2759"/>
        <w:rPr>
          <w:sz w:val="24"/>
          <w:szCs w:val="24"/>
        </w:rPr>
      </w:pPr>
    </w:p>
    <w:p w14:paraId="161BAA84" w14:textId="77777777" w:rsidR="004B6A32" w:rsidRDefault="004B6A32" w:rsidP="004B6A32">
      <w:pPr>
        <w:pStyle w:val="Title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Извештај о раду комуналне </w:t>
      </w:r>
    </w:p>
    <w:p w14:paraId="0000000C" w14:textId="1DEC879F" w:rsidR="009A44E1" w:rsidRDefault="004B6A32" w:rsidP="004B6A32">
      <w:pPr>
        <w:pStyle w:val="Title"/>
        <w:jc w:val="left"/>
        <w:rPr>
          <w:sz w:val="24"/>
          <w:szCs w:val="24"/>
        </w:rPr>
      </w:pPr>
      <w:r>
        <w:rPr>
          <w:sz w:val="24"/>
          <w:szCs w:val="24"/>
        </w:rPr>
        <w:t>инспекције  за 2022. годину</w:t>
      </w:r>
    </w:p>
    <w:p w14:paraId="0000000D" w14:textId="77777777" w:rsidR="009A44E1" w:rsidRDefault="009A44E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E" w14:textId="77777777" w:rsidR="009A44E1" w:rsidRDefault="004B6A32">
      <w:pPr>
        <w:pBdr>
          <w:top w:val="nil"/>
          <w:left w:val="nil"/>
          <w:bottom w:val="nil"/>
          <w:right w:val="nil"/>
          <w:between w:val="nil"/>
        </w:pBdr>
        <w:ind w:right="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Послове инспекцијског надзора из надлежности комуналне инспекције обавља један извршилац. </w:t>
      </w:r>
    </w:p>
    <w:p w14:paraId="0000000F" w14:textId="77777777" w:rsidR="009A44E1" w:rsidRDefault="004B6A32">
      <w:pPr>
        <w:pBdr>
          <w:top w:val="nil"/>
          <w:left w:val="nil"/>
          <w:bottom w:val="nil"/>
          <w:right w:val="nil"/>
          <w:between w:val="nil"/>
        </w:pBdr>
        <w:spacing w:before="1"/>
        <w:ind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Месна надлежност комуналног инспектора се простире на 6. /шест/ насељених места општине Нова Црња.</w:t>
      </w:r>
    </w:p>
    <w:p w14:paraId="00000010" w14:textId="77777777" w:rsidR="009A44E1" w:rsidRDefault="004B6A32">
      <w:pPr>
        <w:pBdr>
          <w:top w:val="nil"/>
          <w:left w:val="nil"/>
          <w:bottom w:val="nil"/>
          <w:right w:val="nil"/>
          <w:between w:val="nil"/>
        </w:pBdr>
        <w:ind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Комунална инспекција је током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.године вршила надзор над применом Закона и Одлука из своје надлежности:</w:t>
      </w:r>
    </w:p>
    <w:p w14:paraId="00000011" w14:textId="77777777" w:rsidR="009A44E1" w:rsidRDefault="009A44E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2" w14:textId="77777777" w:rsidR="009A44E1" w:rsidRDefault="004B6A32">
      <w:pPr>
        <w:pBdr>
          <w:top w:val="nil"/>
          <w:left w:val="nil"/>
          <w:bottom w:val="nil"/>
          <w:right w:val="nil"/>
          <w:between w:val="nil"/>
        </w:pBdr>
        <w:ind w:left="113"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Годишњи извештај о раду комуналног инспектора израђен је на основу одредби члана 44. Закона  о инспекцијском надзору ( '' Сл. Гласник РС '', бр. 36/2015 и 95/2018). Извештај садржи податке и информације о испуњености плана и програма рада, податке и информације о предузетим мерама ради примене прописа из надлежности инспектора за заштиту животне средине. Извештај садржи податке о другим пословима који су вршени у време извештајног периода, као и преглед прописа које комунални инспектор користи приликом инспекцијског надзора.</w:t>
      </w:r>
    </w:p>
    <w:p w14:paraId="00000013" w14:textId="77777777" w:rsidR="009A44E1" w:rsidRDefault="009A44E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4" w14:textId="77777777" w:rsidR="009A44E1" w:rsidRDefault="004B6A32">
      <w:pPr>
        <w:pStyle w:val="Heading1"/>
        <w:ind w:left="2757" w:right="2763"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Надлежности комуналне инспекције</w:t>
      </w:r>
    </w:p>
    <w:p w14:paraId="00000015" w14:textId="77777777" w:rsidR="009A44E1" w:rsidRDefault="009A44E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6" w14:textId="77777777" w:rsidR="009A44E1" w:rsidRDefault="004B6A32">
      <w:pPr>
        <w:pBdr>
          <w:top w:val="nil"/>
          <w:left w:val="nil"/>
          <w:bottom w:val="nil"/>
          <w:right w:val="nil"/>
          <w:between w:val="nil"/>
        </w:pBdr>
        <w:ind w:left="113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Комунални инспектор општинске управе општине Нова Црња обавља послове инспекцијског надзора над применом Закона и Одлука које се односе за комуналне делатности у погледу начина коришћења и давања комуналних услуга , уређења и одржавања комуналних објеката и јавних површина, а све у циљу успостављања комуналног реда.</w:t>
      </w:r>
    </w:p>
    <w:p w14:paraId="00000017" w14:textId="77777777" w:rsidR="009A44E1" w:rsidRDefault="004B6A32">
      <w:pPr>
        <w:pBdr>
          <w:top w:val="nil"/>
          <w:left w:val="nil"/>
          <w:bottom w:val="nil"/>
          <w:right w:val="nil"/>
          <w:between w:val="nil"/>
        </w:pBdr>
        <w:ind w:left="113" w:righ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вршењу надзора, комунални инспектор је овлашћен да контролише: стање комуналних објеката и да ли комунална предузећа пружају комуналне услуге у складу са утврђеним условима у областима: одржавање улица, тротоара, коловоза, одржавање, уређење и чишћење површина јавне намене, уређење зелених површина, коришћење и одржавање објеката за снабдевање водом за пиће, одвођење и пречишћавање отпадних вода, одвођење атмосферских вода са јавних површина, одржавање шахти и хидраната, одржавање и уређење гробља, уређење и одржаавње пијаца и др.</w:t>
      </w:r>
    </w:p>
    <w:p w14:paraId="00000018" w14:textId="77777777" w:rsidR="009A44E1" w:rsidRDefault="004B6A32">
      <w:pPr>
        <w:pBdr>
          <w:top w:val="nil"/>
          <w:left w:val="nil"/>
          <w:bottom w:val="nil"/>
          <w:right w:val="nil"/>
          <w:between w:val="nil"/>
        </w:pBdr>
        <w:spacing w:line="29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вршењу инспекцијског надзора комунални инспектор овлашћен је да:</w:t>
      </w:r>
    </w:p>
    <w:p w14:paraId="00000019" w14:textId="77777777" w:rsidR="009A44E1" w:rsidRDefault="004B6A32">
      <w:pPr>
        <w:pBdr>
          <w:top w:val="nil"/>
          <w:left w:val="nil"/>
          <w:bottom w:val="nil"/>
          <w:right w:val="nil"/>
          <w:between w:val="nil"/>
        </w:pBdr>
        <w:ind w:left="113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Нареди уклањање ствари и других предмета са јавних површина ако су они ту остављени противно прописима, нареди извршавање утврђених обавеза и предузимање мера за отклањање недостатака ( заузеће површине јавне намене, продаја ван пијачног места и одобрених локација, чишћење снега и леда са јавних површина, раскопавање јавних површина и враћање у првобитно стање), врши надзор и предузима и друге мере утврђене прописима општине </w:t>
      </w:r>
      <w:r>
        <w:rPr>
          <w:rFonts w:ascii="Times New Roman" w:eastAsia="Times New Roman" w:hAnsi="Times New Roman" w:cs="Times New Roman"/>
          <w:sz w:val="24"/>
          <w:szCs w:val="24"/>
        </w:rPr>
        <w:t>Нова Црња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 придржавање радног времена у занатским и трговинским објектима, држање домаћих животиња, јавни паркинг и др.) и у другим областима које су регулисане прописима.</w:t>
      </w:r>
    </w:p>
    <w:p w14:paraId="0000001A" w14:textId="77777777" w:rsidR="009A44E1" w:rsidRDefault="009A44E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B" w14:textId="77777777" w:rsidR="009A44E1" w:rsidRDefault="009A44E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C" w14:textId="77777777" w:rsidR="009A44E1" w:rsidRDefault="004B6A32">
      <w:pPr>
        <w:pStyle w:val="Heading1"/>
        <w:spacing w:before="1"/>
        <w:ind w:left="2758" w:right="2763"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Прописи из надлежноси комуналне инспекције</w:t>
      </w:r>
    </w:p>
    <w:p w14:paraId="0000001D" w14:textId="77777777" w:rsidR="009A44E1" w:rsidRDefault="009A44E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E" w14:textId="77777777" w:rsidR="009A44E1" w:rsidRDefault="004B6A32">
      <w:pPr>
        <w:pBdr>
          <w:top w:val="nil"/>
          <w:left w:val="nil"/>
          <w:bottom w:val="nil"/>
          <w:right w:val="nil"/>
          <w:between w:val="nil"/>
        </w:pBdr>
        <w:ind w:left="2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ЗАКОНИ:</w:t>
      </w:r>
    </w:p>
    <w:p w14:paraId="0000001F" w14:textId="77777777" w:rsidR="009A44E1" w:rsidRDefault="009A44E1">
      <w:pPr>
        <w:pBdr>
          <w:top w:val="nil"/>
          <w:left w:val="nil"/>
          <w:bottom w:val="nil"/>
          <w:right w:val="nil"/>
          <w:between w:val="nil"/>
        </w:pBdr>
        <w:ind w:left="2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0" w14:textId="77777777" w:rsidR="009A44E1" w:rsidRDefault="004B6A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о општем управном поступку ( '' Сл. Гласник РС '', бр. 18/16)</w:t>
      </w:r>
    </w:p>
    <w:p w14:paraId="00000021" w14:textId="77777777" w:rsidR="009A44E1" w:rsidRDefault="004B6A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о инспекцијском надзору ( '' Сл. Гласник РС '', бр. 36/15 и 95/18)</w:t>
      </w:r>
    </w:p>
    <w:p w14:paraId="00000022" w14:textId="77777777" w:rsidR="009A44E1" w:rsidRDefault="004B6A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о прекршајима ( '' Сл. Гласник РС '', бр. 65/13 и 13/16)</w:t>
      </w:r>
    </w:p>
    <w:p w14:paraId="00000023" w14:textId="77777777" w:rsidR="009A44E1" w:rsidRDefault="004B6A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о комуналним делатностима ( '' Сл. Гласник РС '', бр. 88/11 и 104/16)</w:t>
      </w:r>
    </w:p>
    <w:p w14:paraId="00000024" w14:textId="77777777" w:rsidR="009A44E1" w:rsidRDefault="004B6A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о становању и одржаавњу стамбених зграда ( '' Сл. Гласник РС '', бр.104/16)</w:t>
      </w:r>
    </w:p>
    <w:p w14:paraId="00000025" w14:textId="77777777" w:rsidR="009A44E1" w:rsidRDefault="004B6A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</w:tabs>
        <w:spacing w:befor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о трговини ( '' Сл. Гласник РС '', бр.53/10 и 10/13)</w:t>
      </w:r>
    </w:p>
    <w:p w14:paraId="00000026" w14:textId="77777777" w:rsidR="009A44E1" w:rsidRDefault="004B6A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</w:tabs>
        <w:spacing w:befor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о државној управи (''Сл. гласник РС'' бр.79/05,101/07, 95/10 и 99/14)</w:t>
      </w:r>
    </w:p>
    <w:p w14:paraId="00000027" w14:textId="77777777" w:rsidR="009A44E1" w:rsidRDefault="004B6A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</w:tabs>
        <w:spacing w:befor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о ветеринарству (''Сл. гласник РС'' бр.91/05 и 30/10)</w:t>
      </w:r>
    </w:p>
    <w:p w14:paraId="00000028" w14:textId="77777777" w:rsidR="009A44E1" w:rsidRDefault="004B6A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</w:tabs>
        <w:spacing w:befor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о добробити животиња (''Сл.гласник РС''бр:41/2009) Закон о угоститељству (''Сл.гласник РС'' бр:17/2019)</w:t>
      </w:r>
    </w:p>
    <w:p w14:paraId="00000029" w14:textId="77777777" w:rsidR="009A44E1" w:rsidRDefault="004B6A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</w:tabs>
        <w:spacing w:befor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о удружењима (''Сл.гласник РС'' бр:51/09,99/11,44/18)</w:t>
      </w:r>
    </w:p>
    <w:p w14:paraId="0000002A" w14:textId="77777777" w:rsidR="009A44E1" w:rsidRDefault="004B6A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5"/>
        </w:tabs>
        <w:spacing w:before="1" w:line="480" w:lineRule="auto"/>
        <w:ind w:right="19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 о оглашаавњу ( '' Сл. Гласник РС '', бр. 6/16)  </w:t>
      </w:r>
    </w:p>
    <w:p w14:paraId="0000002B" w14:textId="77777777" w:rsidR="009A44E1" w:rsidRDefault="004B6A32">
      <w:pPr>
        <w:pBdr>
          <w:top w:val="nil"/>
          <w:left w:val="nil"/>
          <w:bottom w:val="nil"/>
          <w:right w:val="nil"/>
          <w:between w:val="nil"/>
        </w:pBdr>
        <w:ind w:right="11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Поред Законских одредби комунална инспекција је поступала и на наоснову општинских Одлука: (Одлука о комуналном реду, Одлука о условима за држање и заштиту кућних љубимаца и домаћих животиња на територији општине Нова Црња, Одлука општим правилима кућног реда у стамбеним и стамбено-пословним зградама на територији општине Нова Црња, Одлука о одвођењу и пречишћавању отпадних и атмосферских вода, Одлука о сахрањивању и гробљима, Одлука о јавном водоводу, Одлука о димничарским услугама, Одлука о одређивању локације за одлагање инертног отпада)</w:t>
      </w:r>
    </w:p>
    <w:p w14:paraId="0000002C" w14:textId="77777777" w:rsidR="009A44E1" w:rsidRDefault="009A44E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D" w14:textId="77777777" w:rsidR="009A44E1" w:rsidRDefault="004B6A32">
      <w:pPr>
        <w:pBdr>
          <w:top w:val="nil"/>
          <w:left w:val="nil"/>
          <w:bottom w:val="nil"/>
          <w:right w:val="nil"/>
          <w:between w:val="nil"/>
        </w:pBdr>
        <w:ind w:left="113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Одлуке над чијим спровођењем надзор врши комунални инспектор, односе се на одржавање и заштиту комуналних објеката, одржавање, уређење и чистоћу улица и других јавних површина, контролу и надзор у функционисању водоводне и градске канализационе мреже, контролу радног времена у трговинским, занатским и угоститељским објектима, контролу начина држања домаћих животиња, контролу одржавања и уређења градског гробља, контролу постављања и коришћења мањих монтажних објеката на јавним површинама и друге послове у вези комуналне делатности.</w:t>
      </w:r>
    </w:p>
    <w:p w14:paraId="0000002E" w14:textId="77777777" w:rsidR="009A44E1" w:rsidRDefault="009A44E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F" w14:textId="77777777" w:rsidR="009A44E1" w:rsidRDefault="004B6A32">
      <w:pPr>
        <w:pStyle w:val="Heading1"/>
        <w:ind w:left="2097" w:right="2763"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Општи показатељи</w:t>
      </w:r>
    </w:p>
    <w:p w14:paraId="00000030" w14:textId="77777777" w:rsidR="009A44E1" w:rsidRDefault="009A44E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1" w14:textId="77777777" w:rsidR="009A44E1" w:rsidRDefault="004B6A32">
      <w:pPr>
        <w:pBdr>
          <w:top w:val="nil"/>
          <w:left w:val="nil"/>
          <w:bottom w:val="nil"/>
          <w:right w:val="nil"/>
          <w:between w:val="nil"/>
        </w:pBdr>
        <w:ind w:left="113"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извештајном периоду за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годину, евидентирано је укупно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предмета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од </w:t>
      </w:r>
      <w:r w:rsidRPr="004B6A32">
        <w:rPr>
          <w:rFonts w:ascii="Times New Roman" w:eastAsia="Times New Roman" w:hAnsi="Times New Roman" w:cs="Times New Roman"/>
          <w:sz w:val="24"/>
          <w:szCs w:val="24"/>
        </w:rPr>
        <w:t xml:space="preserve">чега 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захтеву странке,  по службеној дужности . Током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године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, 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осталим случајевима решења су изрицана записником.</w:t>
      </w:r>
    </w:p>
    <w:p w14:paraId="00000032" w14:textId="77777777" w:rsidR="009A44E1" w:rsidRDefault="004B6A32">
      <w:pPr>
        <w:pBdr>
          <w:top w:val="nil"/>
          <w:left w:val="nil"/>
          <w:bottom w:val="nil"/>
          <w:right w:val="nil"/>
          <w:between w:val="nil"/>
        </w:pBdr>
        <w:spacing w:before="2"/>
        <w:ind w:left="113"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Комунални инспектор је у наведеном периоду обављао и друге послове по налогу начелника општинске управе Нова Црња.</w:t>
      </w:r>
    </w:p>
    <w:p w14:paraId="00000033" w14:textId="77777777" w:rsidR="009A44E1" w:rsidRDefault="009A44E1">
      <w:pPr>
        <w:pBdr>
          <w:top w:val="nil"/>
          <w:left w:val="nil"/>
          <w:bottom w:val="nil"/>
          <w:right w:val="nil"/>
          <w:between w:val="nil"/>
        </w:pBdr>
        <w:spacing w:before="2"/>
        <w:ind w:left="113"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4" w14:textId="77777777" w:rsidR="009A44E1" w:rsidRDefault="004B6A32">
      <w:pPr>
        <w:pBdr>
          <w:top w:val="nil"/>
          <w:left w:val="nil"/>
          <w:bottom w:val="nil"/>
          <w:right w:val="nil"/>
          <w:between w:val="nil"/>
        </w:pBdr>
        <w:spacing w:before="26"/>
        <w:ind w:right="1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Комунална инспекција је развијала интензивну сарадњу са представницима јавних предузећа и установа кроз разговоре са руководећим људима из јавних предузећа а све у циљу решавања актуелне проблематике и пружања услуга грађанима на задовољавајући начин.</w:t>
      </w:r>
    </w:p>
    <w:p w14:paraId="00000035" w14:textId="77777777" w:rsidR="009A44E1" w:rsidRDefault="004B6A32">
      <w:pPr>
        <w:pBdr>
          <w:top w:val="nil"/>
          <w:left w:val="nil"/>
          <w:bottom w:val="nil"/>
          <w:right w:val="nil"/>
          <w:between w:val="nil"/>
        </w:pBdr>
        <w:ind w:right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складу са одредбама Закона о инспекцијском надзору, комунална инспекција је донела и објавила план инспекцијског надзора за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годину и контролне листе на интернет страници општине Нова Црња.</w:t>
      </w:r>
    </w:p>
    <w:p w14:paraId="00000036" w14:textId="77777777" w:rsidR="009A44E1" w:rsidRDefault="009A44E1">
      <w:pPr>
        <w:pBdr>
          <w:top w:val="nil"/>
          <w:left w:val="nil"/>
          <w:bottom w:val="nil"/>
          <w:right w:val="nil"/>
          <w:between w:val="nil"/>
        </w:pBdr>
        <w:ind w:left="113" w:right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7" w14:textId="77777777" w:rsidR="009A44E1" w:rsidRDefault="004B6A32">
      <w:pPr>
        <w:pBdr>
          <w:top w:val="nil"/>
          <w:left w:val="nil"/>
          <w:bottom w:val="nil"/>
          <w:right w:val="nil"/>
          <w:between w:val="nil"/>
        </w:pBdr>
        <w:ind w:left="113" w:right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 о заштити становништва од заразних болести проглашена је епидемија заразне болести КОВИД-19, епидемијом од већег епидемиолошког значаја, донета је Наредба о забра ни окупљања у РС на јавним местима у затвореном и отвореном простору као и Уредба о мерама за спречавање и сузбијање заразне болести КОВИД-19, те је инспекцијски надзор као поверени посао врши и јединица локалне самоуправе преко комуналне инспекције. У том смислу је вршена контрола поштовања радног времена угоститељских, трговинских објеката, затим поштовање мера личне заштите од инфекције. По потреби и налогу вршени су и појачани инспекцијски надзори поштовања прописаних мера за сузбијање КОВИД-19.</w:t>
      </w:r>
    </w:p>
    <w:p w14:paraId="00000038" w14:textId="77777777" w:rsidR="009A44E1" w:rsidRDefault="009A44E1">
      <w:pPr>
        <w:pBdr>
          <w:top w:val="nil"/>
          <w:left w:val="nil"/>
          <w:bottom w:val="nil"/>
          <w:right w:val="nil"/>
          <w:between w:val="nil"/>
        </w:pBdr>
        <w:ind w:left="113" w:right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9" w14:textId="77777777" w:rsidR="009A44E1" w:rsidRDefault="009A44E1">
      <w:pPr>
        <w:pBdr>
          <w:top w:val="nil"/>
          <w:left w:val="nil"/>
          <w:bottom w:val="nil"/>
          <w:right w:val="nil"/>
          <w:between w:val="nil"/>
        </w:pBdr>
        <w:ind w:left="113" w:right="1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A" w14:textId="77777777" w:rsidR="009A44E1" w:rsidRDefault="004B6A32">
      <w:pPr>
        <w:pStyle w:val="Heading1"/>
        <w:ind w:left="2759" w:right="2763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Показатељи делотворности</w:t>
      </w:r>
    </w:p>
    <w:p w14:paraId="0000003B" w14:textId="77777777" w:rsidR="009A44E1" w:rsidRDefault="009A44E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C" w14:textId="77777777" w:rsidR="009A44E1" w:rsidRDefault="004B6A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5"/>
        </w:tabs>
        <w:ind w:hanging="36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Превентивно деловање и обавештавање јавности</w:t>
      </w:r>
    </w:p>
    <w:p w14:paraId="0000003D" w14:textId="77777777" w:rsidR="009A44E1" w:rsidRDefault="009A44E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E" w14:textId="77777777" w:rsidR="009A44E1" w:rsidRDefault="004B6A32">
      <w:pPr>
        <w:pBdr>
          <w:top w:val="nil"/>
          <w:left w:val="nil"/>
          <w:bottom w:val="nil"/>
          <w:right w:val="nil"/>
          <w:between w:val="nil"/>
        </w:pBdr>
        <w:ind w:left="113"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Једно од средстава остварења циља инспекцијског надзора представља и превентивно деловање што подразумева тачно и правовремено информисање грађана, пружање стручне и саветодавне подршке и помоћи физичким лицима, предузетницима и правним лицима, објављивање важећих прописа, упућивање дописа са препорукама. У циљу одржавања комуналног реда путем локалних медија упућивана су обавештења субјектима о обавези уклањања снега и леда, као и путем лепљења обавештења на огласним таблама на подручју општине Нова Црња.</w:t>
      </w:r>
    </w:p>
    <w:p w14:paraId="0000003F" w14:textId="77777777" w:rsidR="009A44E1" w:rsidRDefault="004B6A32">
      <w:pPr>
        <w:pBdr>
          <w:top w:val="nil"/>
          <w:left w:val="nil"/>
          <w:bottom w:val="nil"/>
          <w:right w:val="nil"/>
          <w:between w:val="nil"/>
        </w:pBdr>
        <w:spacing w:before="2"/>
        <w:ind w:left="113"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Комунални инспектор вршио је и превентивне инспекцијске надзоре у циљу побољшања комуналног реда.</w:t>
      </w:r>
    </w:p>
    <w:p w14:paraId="00000040" w14:textId="77777777" w:rsidR="009A44E1" w:rsidRDefault="009A44E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1" w14:textId="77777777" w:rsidR="009A44E1" w:rsidRDefault="004B6A32">
      <w:pPr>
        <w:pStyle w:val="Heading1"/>
        <w:numPr>
          <w:ilvl w:val="0"/>
          <w:numId w:val="1"/>
        </w:numPr>
        <w:tabs>
          <w:tab w:val="left" w:pos="775"/>
        </w:tabs>
        <w:ind w:left="224" w:firstLine="1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Усклађеност пословања и поступања надзираних субјеката са законом и другим прописима</w:t>
      </w:r>
    </w:p>
    <w:p w14:paraId="00000042" w14:textId="77777777" w:rsidR="009A44E1" w:rsidRDefault="009A44E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43" w14:textId="77777777" w:rsidR="009A44E1" w:rsidRDefault="004B6A32">
      <w:pPr>
        <w:pBdr>
          <w:top w:val="nil"/>
          <w:left w:val="nil"/>
          <w:bottom w:val="nil"/>
          <w:right w:val="nil"/>
          <w:between w:val="nil"/>
        </w:pBdr>
        <w:ind w:left="113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поступцима инспекцијског надзора утврђено је да је ниво поступања надзираних субјеката у складу са прописима задовољавајући. Вишегодишњи проблем одржавања стамбених зграда је решен извршеним регистацијама стамбених заједница и избором управника у стамбеним заједницама. У појединим стамбеним заједницама уведен принудни управник.</w:t>
      </w:r>
    </w:p>
    <w:p w14:paraId="00000044" w14:textId="77777777" w:rsidR="009A44E1" w:rsidRDefault="009A44E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5" w14:textId="77777777" w:rsidR="009A44E1" w:rsidRDefault="004B6A32">
      <w:pPr>
        <w:pStyle w:val="Heading1"/>
        <w:numPr>
          <w:ilvl w:val="0"/>
          <w:numId w:val="1"/>
        </w:numPr>
        <w:tabs>
          <w:tab w:val="left" w:pos="775"/>
        </w:tabs>
        <w:ind w:hanging="3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Однос редовних и ванредних инспекцијских надзора</w:t>
      </w:r>
    </w:p>
    <w:p w14:paraId="00000046" w14:textId="77777777" w:rsidR="009A44E1" w:rsidRDefault="009A44E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47" w14:textId="77777777" w:rsidR="009A44E1" w:rsidRDefault="004B6A32">
      <w:pPr>
        <w:pBdr>
          <w:top w:val="nil"/>
          <w:left w:val="nil"/>
          <w:bottom w:val="nil"/>
          <w:right w:val="nil"/>
          <w:between w:val="nil"/>
        </w:pBdr>
        <w:ind w:left="2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току године обављено је 147 редовних и 49 ванредан инспекцијски надзор.</w:t>
      </w:r>
    </w:p>
    <w:p w14:paraId="00000048" w14:textId="77777777" w:rsidR="009A44E1" w:rsidRDefault="009A44E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9" w14:textId="77777777" w:rsidR="009A44E1" w:rsidRDefault="004B6A32">
      <w:pPr>
        <w:pStyle w:val="Heading1"/>
        <w:numPr>
          <w:ilvl w:val="0"/>
          <w:numId w:val="1"/>
        </w:numPr>
        <w:tabs>
          <w:tab w:val="left" w:pos="775"/>
        </w:tabs>
        <w:spacing w:before="1"/>
        <w:ind w:hanging="3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Координација инспекцијског надзора</w:t>
      </w:r>
    </w:p>
    <w:p w14:paraId="0000004A" w14:textId="77777777" w:rsidR="009A44E1" w:rsidRDefault="009A44E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4B" w14:textId="77777777" w:rsidR="009A44E1" w:rsidRDefault="004B6A32">
      <w:pPr>
        <w:pBdr>
          <w:top w:val="nil"/>
          <w:left w:val="nil"/>
          <w:bottom w:val="nil"/>
          <w:right w:val="nil"/>
          <w:between w:val="nil"/>
        </w:pBdr>
        <w:spacing w:before="1"/>
        <w:ind w:left="113" w:right="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поступцима редовних и ванредних инспекцијских надзора, комунална инспекција учествовала је у заједничком раду са другим општинским инспекцијама, као и са републичком инспекцијом за заштиту животне средине.</w:t>
      </w:r>
    </w:p>
    <w:p w14:paraId="0000004C" w14:textId="77777777" w:rsidR="009A44E1" w:rsidRDefault="009A44E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D" w14:textId="77777777" w:rsidR="009A44E1" w:rsidRDefault="004B6A32">
      <w:pPr>
        <w:pStyle w:val="Heading1"/>
        <w:numPr>
          <w:ilvl w:val="0"/>
          <w:numId w:val="1"/>
        </w:numPr>
        <w:tabs>
          <w:tab w:val="left" w:pos="775"/>
        </w:tabs>
        <w:spacing w:before="1"/>
        <w:ind w:hanging="3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Кадровски, материјални и технички ресурси</w:t>
      </w:r>
    </w:p>
    <w:p w14:paraId="0000004E" w14:textId="77777777" w:rsidR="009A44E1" w:rsidRDefault="009A44E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4F" w14:textId="77777777" w:rsidR="009A44E1" w:rsidRDefault="004B6A32">
      <w:pPr>
        <w:pBdr>
          <w:top w:val="nil"/>
          <w:left w:val="nil"/>
          <w:bottom w:val="nil"/>
          <w:right w:val="nil"/>
          <w:between w:val="nil"/>
        </w:pBdr>
        <w:spacing w:before="1"/>
        <w:ind w:left="113" w:right="1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Комунална инспекција – комунални инспектор, обавља и послове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инспектора за туризам, што у многоме отежаав рад и ефикасност у раду и функционисању једног извршиоца ( 1 ) 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различите врсте инспекције.</w:t>
      </w:r>
    </w:p>
    <w:p w14:paraId="00000050" w14:textId="77777777" w:rsidR="009A44E1" w:rsidRDefault="004B6A32">
      <w:pPr>
        <w:pBdr>
          <w:top w:val="nil"/>
          <w:left w:val="nil"/>
          <w:bottom w:val="nil"/>
          <w:right w:val="nil"/>
          <w:between w:val="nil"/>
        </w:pBdr>
        <w:spacing w:before="1"/>
        <w:ind w:left="113" w:right="1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A44E1">
          <w:pgSz w:w="12240" w:h="15840"/>
          <w:pgMar w:top="709" w:right="780" w:bottom="280" w:left="880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одређеним случајевима одлазак на терен није могућ због недостатка аутомобила који су на располагању општинским инспекторима, два теренска возила које користе и друге службе.</w:t>
      </w:r>
    </w:p>
    <w:p w14:paraId="00000051" w14:textId="77777777" w:rsidR="009A44E1" w:rsidRDefault="004B6A32">
      <w:pPr>
        <w:pBdr>
          <w:top w:val="nil"/>
          <w:left w:val="nil"/>
          <w:bottom w:val="nil"/>
          <w:right w:val="nil"/>
          <w:between w:val="nil"/>
        </w:pBdr>
        <w:spacing w:before="26"/>
        <w:ind w:left="113" w:right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Инспекцијским службама, између осталих и комуналној инспекцији у појединим случајевима отежана контрола у отежаним теренским условима због недостатка адекватне ХТЗ-е опреме ( ципеле и чизме ).</w:t>
      </w:r>
    </w:p>
    <w:p w14:paraId="00000052" w14:textId="77777777" w:rsidR="009A44E1" w:rsidRDefault="009A44E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3" w14:textId="77777777" w:rsidR="009A44E1" w:rsidRDefault="004B6A32">
      <w:pPr>
        <w:pStyle w:val="Heading1"/>
        <w:numPr>
          <w:ilvl w:val="0"/>
          <w:numId w:val="1"/>
        </w:numPr>
        <w:tabs>
          <w:tab w:val="left" w:pos="775"/>
        </w:tabs>
        <w:ind w:hanging="3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Придржаавње рокова за поступање инспекције</w:t>
      </w:r>
    </w:p>
    <w:p w14:paraId="00000054" w14:textId="77777777" w:rsidR="009A44E1" w:rsidRDefault="009A44E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55" w14:textId="77777777" w:rsidR="009A44E1" w:rsidRDefault="004B6A32">
      <w:pPr>
        <w:pBdr>
          <w:top w:val="nil"/>
          <w:left w:val="nil"/>
          <w:bottom w:val="nil"/>
          <w:right w:val="nil"/>
          <w:between w:val="nil"/>
        </w:pBdr>
        <w:ind w:left="2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Управне радње и мере предузимане у складу са прописаним роковима.</w:t>
      </w:r>
    </w:p>
    <w:p w14:paraId="00000056" w14:textId="77777777" w:rsidR="009A44E1" w:rsidRDefault="009A44E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7" w14:textId="77777777" w:rsidR="009A44E1" w:rsidRDefault="004B6A32">
      <w:pPr>
        <w:pStyle w:val="Heading1"/>
        <w:numPr>
          <w:ilvl w:val="0"/>
          <w:numId w:val="1"/>
        </w:numPr>
        <w:tabs>
          <w:tab w:val="left" w:pos="681"/>
        </w:tabs>
        <w:spacing w:before="1"/>
        <w:ind w:left="680" w:hanging="2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Законитост управних аката.</w:t>
      </w:r>
    </w:p>
    <w:p w14:paraId="00000058" w14:textId="77777777" w:rsidR="009A44E1" w:rsidRDefault="009A44E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59" w14:textId="77777777" w:rsidR="009A44E1" w:rsidRDefault="004B6A32">
      <w:pPr>
        <w:pBdr>
          <w:top w:val="nil"/>
          <w:left w:val="nil"/>
          <w:bottom w:val="nil"/>
          <w:right w:val="nil"/>
          <w:between w:val="nil"/>
        </w:pBdr>
        <w:spacing w:before="1"/>
        <w:ind w:left="113" w:right="1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Приликом вршења инспекцијског надзора инспектор је сачињавао записнике у три примерка, записник стављао на изјашњење странкама. По захтеву странке, исте обавештавао о предузетим радњама и налаганим мерама.</w:t>
      </w:r>
    </w:p>
    <w:p w14:paraId="0000005A" w14:textId="77777777" w:rsidR="009A44E1" w:rsidRDefault="004B6A32">
      <w:pPr>
        <w:pStyle w:val="Heading1"/>
        <w:numPr>
          <w:ilvl w:val="0"/>
          <w:numId w:val="1"/>
        </w:numPr>
        <w:tabs>
          <w:tab w:val="left" w:pos="775"/>
        </w:tabs>
        <w:ind w:hanging="3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Притужбе на рад инспекције</w:t>
      </w:r>
    </w:p>
    <w:p w14:paraId="0000005B" w14:textId="77777777" w:rsidR="009A44E1" w:rsidRDefault="009A44E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5C" w14:textId="77777777" w:rsidR="009A44E1" w:rsidRDefault="004B6A32">
      <w:pPr>
        <w:pBdr>
          <w:top w:val="nil"/>
          <w:left w:val="nil"/>
          <w:bottom w:val="nil"/>
          <w:right w:val="nil"/>
          <w:between w:val="nil"/>
        </w:pBdr>
        <w:ind w:left="2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Години на рад и поступање комуналног инспектора није било примедби.</w:t>
      </w:r>
    </w:p>
    <w:p w14:paraId="0000005D" w14:textId="77777777" w:rsidR="009A44E1" w:rsidRDefault="009A44E1">
      <w:pPr>
        <w:pBdr>
          <w:top w:val="nil"/>
          <w:left w:val="nil"/>
          <w:bottom w:val="nil"/>
          <w:right w:val="nil"/>
          <w:between w:val="nil"/>
        </w:pBdr>
        <w:ind w:left="2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E" w14:textId="77777777" w:rsidR="009A44E1" w:rsidRDefault="009A44E1">
      <w:pPr>
        <w:pBdr>
          <w:top w:val="nil"/>
          <w:left w:val="nil"/>
          <w:bottom w:val="nil"/>
          <w:right w:val="nil"/>
          <w:between w:val="nil"/>
        </w:pBdr>
        <w:ind w:left="2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F" w14:textId="77777777" w:rsidR="009A44E1" w:rsidRDefault="009A44E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0" w14:textId="77777777" w:rsidR="009A44E1" w:rsidRDefault="004B6A32">
      <w:pPr>
        <w:pBdr>
          <w:top w:val="nil"/>
          <w:left w:val="nil"/>
          <w:bottom w:val="nil"/>
          <w:right w:val="nil"/>
          <w:between w:val="nil"/>
        </w:pBdr>
        <w:ind w:left="4566" w:right="1650" w:hanging="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Комунални инспектор, </w:t>
      </w:r>
    </w:p>
    <w:p w14:paraId="00000061" w14:textId="77777777" w:rsidR="009A44E1" w:rsidRDefault="009A44E1">
      <w:pPr>
        <w:pBdr>
          <w:top w:val="nil"/>
          <w:left w:val="nil"/>
          <w:bottom w:val="nil"/>
          <w:right w:val="nil"/>
          <w:between w:val="nil"/>
        </w:pBdr>
        <w:ind w:left="4566" w:right="1650" w:hanging="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2" w14:textId="77777777" w:rsidR="009A44E1" w:rsidRDefault="004B6A32">
      <w:pPr>
        <w:pBdr>
          <w:top w:val="nil"/>
          <w:left w:val="nil"/>
          <w:bottom w:val="nil"/>
          <w:right w:val="nil"/>
          <w:between w:val="nil"/>
        </w:pBdr>
        <w:spacing w:line="293" w:lineRule="auto"/>
        <w:ind w:left="5630" w:right="276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Ристо Клаћ</w:t>
      </w:r>
    </w:p>
    <w:p w14:paraId="00000063" w14:textId="77777777" w:rsidR="009A44E1" w:rsidRDefault="009A44E1">
      <w:pPr>
        <w:pBdr>
          <w:top w:val="nil"/>
          <w:left w:val="nil"/>
          <w:bottom w:val="nil"/>
          <w:right w:val="nil"/>
          <w:between w:val="nil"/>
        </w:pBdr>
        <w:spacing w:line="293" w:lineRule="auto"/>
        <w:ind w:left="5630" w:right="276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4" w14:textId="77777777" w:rsidR="009A44E1" w:rsidRDefault="009A44E1">
      <w:pPr>
        <w:pBdr>
          <w:top w:val="nil"/>
          <w:left w:val="nil"/>
          <w:bottom w:val="nil"/>
          <w:right w:val="nil"/>
          <w:between w:val="nil"/>
        </w:pBdr>
        <w:spacing w:line="293" w:lineRule="auto"/>
        <w:ind w:left="5630" w:right="276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5" w14:textId="77777777" w:rsidR="009A44E1" w:rsidRDefault="009A44E1">
      <w:pPr>
        <w:pBdr>
          <w:top w:val="nil"/>
          <w:left w:val="nil"/>
          <w:bottom w:val="nil"/>
          <w:right w:val="nil"/>
          <w:between w:val="nil"/>
        </w:pBdr>
        <w:spacing w:line="293" w:lineRule="auto"/>
        <w:ind w:left="5630" w:right="276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6" w14:textId="77777777" w:rsidR="009A44E1" w:rsidRDefault="009A44E1">
      <w:pPr>
        <w:pBdr>
          <w:top w:val="nil"/>
          <w:left w:val="nil"/>
          <w:bottom w:val="nil"/>
          <w:right w:val="nil"/>
          <w:between w:val="nil"/>
        </w:pBdr>
        <w:spacing w:line="293" w:lineRule="auto"/>
        <w:ind w:left="5630" w:right="276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7" w14:textId="77777777" w:rsidR="009A44E1" w:rsidRDefault="009A44E1">
      <w:pPr>
        <w:pBdr>
          <w:top w:val="nil"/>
          <w:left w:val="nil"/>
          <w:bottom w:val="nil"/>
          <w:right w:val="nil"/>
          <w:between w:val="nil"/>
        </w:pBdr>
        <w:spacing w:line="293" w:lineRule="auto"/>
        <w:ind w:left="5630" w:right="276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8" w14:textId="77777777" w:rsidR="009A44E1" w:rsidRDefault="009A44E1">
      <w:pPr>
        <w:pBdr>
          <w:top w:val="nil"/>
          <w:left w:val="nil"/>
          <w:bottom w:val="nil"/>
          <w:right w:val="nil"/>
          <w:between w:val="nil"/>
        </w:pBdr>
        <w:spacing w:line="293" w:lineRule="auto"/>
        <w:ind w:left="5630" w:right="276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9" w14:textId="77777777" w:rsidR="009A44E1" w:rsidRDefault="009A44E1">
      <w:pPr>
        <w:pBdr>
          <w:top w:val="nil"/>
          <w:left w:val="nil"/>
          <w:bottom w:val="nil"/>
          <w:right w:val="nil"/>
          <w:between w:val="nil"/>
        </w:pBdr>
        <w:spacing w:line="293" w:lineRule="auto"/>
        <w:ind w:left="5630" w:right="276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A" w14:textId="77777777" w:rsidR="009A44E1" w:rsidRDefault="009A44E1">
      <w:pPr>
        <w:pBdr>
          <w:top w:val="nil"/>
          <w:left w:val="nil"/>
          <w:bottom w:val="nil"/>
          <w:right w:val="nil"/>
          <w:between w:val="nil"/>
        </w:pBdr>
        <w:spacing w:line="293" w:lineRule="auto"/>
        <w:ind w:left="5630" w:right="276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B" w14:textId="77777777" w:rsidR="009A44E1" w:rsidRDefault="009A44E1">
      <w:pPr>
        <w:pBdr>
          <w:top w:val="nil"/>
          <w:left w:val="nil"/>
          <w:bottom w:val="nil"/>
          <w:right w:val="nil"/>
          <w:between w:val="nil"/>
        </w:pBdr>
        <w:spacing w:line="293" w:lineRule="auto"/>
        <w:ind w:left="5630" w:right="276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6C" w14:textId="77777777" w:rsidR="009A44E1" w:rsidRDefault="009A44E1">
      <w:pPr>
        <w:pBdr>
          <w:top w:val="nil"/>
          <w:left w:val="nil"/>
          <w:bottom w:val="nil"/>
          <w:right w:val="nil"/>
          <w:between w:val="nil"/>
        </w:pBdr>
        <w:spacing w:line="293" w:lineRule="auto"/>
        <w:ind w:left="5630" w:right="276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A44E1">
          <w:pgSz w:w="12240" w:h="15840"/>
          <w:pgMar w:top="1380" w:right="1300" w:bottom="280" w:left="1300" w:header="720" w:footer="720" w:gutter="0"/>
          <w:cols w:space="720"/>
        </w:sectPr>
      </w:pPr>
    </w:p>
    <w:p w14:paraId="0000006D" w14:textId="77777777" w:rsidR="009A44E1" w:rsidRDefault="009A44E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1"/>
          <w:szCs w:val="21"/>
        </w:rPr>
      </w:pPr>
      <w:bookmarkStart w:id="1" w:name="_heading=h.gjdgxs" w:colFirst="0" w:colLast="0"/>
      <w:bookmarkEnd w:id="1"/>
    </w:p>
    <w:sectPr w:rsidR="009A44E1">
      <w:pgSz w:w="12240" w:h="15840"/>
      <w:pgMar w:top="13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64DE7"/>
    <w:multiLevelType w:val="multilevel"/>
    <w:tmpl w:val="969A1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D5F5C"/>
    <w:multiLevelType w:val="multilevel"/>
    <w:tmpl w:val="243C57BE"/>
    <w:lvl w:ilvl="0">
      <w:start w:val="1"/>
      <w:numFmt w:val="decimal"/>
      <w:lvlText w:val="%1."/>
      <w:lvlJc w:val="left"/>
      <w:pPr>
        <w:ind w:left="774" w:hanging="359"/>
      </w:pPr>
      <w:rPr>
        <w:rFonts w:ascii="Calibri" w:eastAsia="Calibri" w:hAnsi="Calibri" w:cs="Calibri"/>
        <w:b/>
        <w:sz w:val="24"/>
        <w:szCs w:val="24"/>
      </w:rPr>
    </w:lvl>
    <w:lvl w:ilvl="1">
      <w:numFmt w:val="bullet"/>
      <w:lvlText w:val="•"/>
      <w:lvlJc w:val="left"/>
      <w:pPr>
        <w:ind w:left="1760" w:hanging="360"/>
      </w:pPr>
    </w:lvl>
    <w:lvl w:ilvl="2">
      <w:numFmt w:val="bullet"/>
      <w:lvlText w:val="•"/>
      <w:lvlJc w:val="left"/>
      <w:pPr>
        <w:ind w:left="2740" w:hanging="360"/>
      </w:pPr>
    </w:lvl>
    <w:lvl w:ilvl="3">
      <w:numFmt w:val="bullet"/>
      <w:lvlText w:val="•"/>
      <w:lvlJc w:val="left"/>
      <w:pPr>
        <w:ind w:left="3720" w:hanging="360"/>
      </w:pPr>
    </w:lvl>
    <w:lvl w:ilvl="4">
      <w:numFmt w:val="bullet"/>
      <w:lvlText w:val="•"/>
      <w:lvlJc w:val="left"/>
      <w:pPr>
        <w:ind w:left="4700" w:hanging="360"/>
      </w:pPr>
    </w:lvl>
    <w:lvl w:ilvl="5">
      <w:numFmt w:val="bullet"/>
      <w:lvlText w:val="•"/>
      <w:lvlJc w:val="left"/>
      <w:pPr>
        <w:ind w:left="5680" w:hanging="360"/>
      </w:pPr>
    </w:lvl>
    <w:lvl w:ilvl="6">
      <w:numFmt w:val="bullet"/>
      <w:lvlText w:val="•"/>
      <w:lvlJc w:val="left"/>
      <w:pPr>
        <w:ind w:left="6660" w:hanging="360"/>
      </w:pPr>
    </w:lvl>
    <w:lvl w:ilvl="7">
      <w:numFmt w:val="bullet"/>
      <w:lvlText w:val="•"/>
      <w:lvlJc w:val="left"/>
      <w:pPr>
        <w:ind w:left="7640" w:hanging="360"/>
      </w:pPr>
    </w:lvl>
    <w:lvl w:ilvl="8">
      <w:numFmt w:val="bullet"/>
      <w:lvlText w:val="•"/>
      <w:lvlJc w:val="left"/>
      <w:pPr>
        <w:ind w:left="86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E1"/>
    <w:rsid w:val="004B6A32"/>
    <w:rsid w:val="00596126"/>
    <w:rsid w:val="009A44E1"/>
    <w:rsid w:val="00A1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ACE92"/>
  <w15:docId w15:val="{0F86D0E0-1DD2-425A-AB99-A4B2F03B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74" w:hanging="36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77"/>
      <w:ind w:left="2759" w:right="2763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9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F5DF6"/>
    <w:pPr>
      <w:widowControl/>
      <w:tabs>
        <w:tab w:val="center" w:pos="4703"/>
        <w:tab w:val="right" w:pos="940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F5DF6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EJjdwQ9WvjqhARG59sgikqLYtg==">AMUW2mWyTeyGukAC6luPFdrEH+2hDXeHVpitGSEg+HyvFxS73nCVFIwU2st5+bAw2+kt2Qlasd68oZCJ9iCQMjDz35EzXqv0wqY/s4zYILgmkjyhYe9iozM0fMiZVS2c0NR3jHCQm67L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</dc:creator>
  <cp:lastModifiedBy>Windows User</cp:lastModifiedBy>
  <cp:revision>4</cp:revision>
  <dcterms:created xsi:type="dcterms:W3CDTF">2023-04-21T09:06:00Z</dcterms:created>
  <dcterms:modified xsi:type="dcterms:W3CDTF">2023-04-21T09:16:00Z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2022-03-16T00:00:00Z</vt:filetime>
  </property>
</Properties>
</file>