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6583" w14:textId="4CB6E995" w:rsidR="00D55BC1" w:rsidRPr="004175F8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val="sr-Latn-RS"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4175F8">
        <w:rPr>
          <w:rFonts w:eastAsia="Times New Roman" w:cs="Times New Roman"/>
          <w:b/>
          <w:bCs/>
          <w:sz w:val="24"/>
          <w:szCs w:val="24"/>
          <w:lang w:val="en-US" w:eastAsia="sr-Latn-RS"/>
        </w:rPr>
        <w:t>2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61F30E12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</w:t>
      </w:r>
      <w:r w:rsidR="00630C85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воде мере енергетске санације (попуњава ЈЛС </w:t>
      </w:r>
      <w:r w:rsidR="00630C85" w:rsidRPr="00630C85">
        <w:rPr>
          <w:rFonts w:eastAsia="Times New Roman" w:cs="Times New Roman"/>
          <w:b/>
          <w:bCs/>
          <w:sz w:val="24"/>
          <w:szCs w:val="24"/>
          <w:lang w:eastAsia="sr-Latn-RS"/>
        </w:rPr>
        <w:t>-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</w:t>
      </w:r>
      <w:r w:rsidR="00630C85">
        <w:rPr>
          <w:rFonts w:eastAsia="Times New Roman" w:cs="Times New Roman"/>
          <w:b/>
          <w:bCs/>
          <w:sz w:val="24"/>
          <w:szCs w:val="24"/>
          <w:lang w:eastAsia="sr-Latn-RS"/>
        </w:rPr>
        <w:t>адлежног за грађевинске послове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Default="00D55BC1" w:rsidP="00D55BC1">
      <w:pPr>
        <w:jc w:val="both"/>
        <w:rPr>
          <w:lang w:val="sr-Latn-R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227D9535" w14:textId="77777777" w:rsidR="00112C17" w:rsidRPr="00112C17" w:rsidRDefault="00112C17" w:rsidP="00D55BC1">
      <w:pPr>
        <w:jc w:val="both"/>
        <w:rPr>
          <w:bCs/>
          <w:lang w:val="sr-Latn-RS"/>
        </w:rPr>
      </w:pPr>
    </w:p>
    <w:p w14:paraId="3F517499" w14:textId="226277F9" w:rsidR="00EB6AF3" w:rsidRPr="00630C85" w:rsidRDefault="00EB6AF3" w:rsidP="00674E06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446FB230" w14:textId="77777777" w:rsidR="00630C85" w:rsidRPr="00630C85" w:rsidRDefault="00630C85" w:rsidP="00674E06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6"/>
          <w:szCs w:val="6"/>
          <w:u w:val="single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2"/>
        <w:gridCol w:w="3616"/>
        <w:gridCol w:w="2540"/>
      </w:tblGrid>
      <w:tr w:rsidR="00674E06" w14:paraId="79080660" w14:textId="77777777" w:rsidTr="00D11B39"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BBE9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AB7" w14:textId="6F58ADDE" w:rsidR="00674E06" w:rsidRPr="00112C17" w:rsidRDefault="00674E06" w:rsidP="00630C85">
            <w:pPr>
              <w:jc w:val="both"/>
              <w:rPr>
                <w:lang w:val="sr-Latn-RS"/>
              </w:rPr>
            </w:pPr>
            <w:r w:rsidRPr="00630C85">
              <w:rPr>
                <w:b/>
              </w:rPr>
              <w:t>Опис радова  за Меру 1</w:t>
            </w:r>
            <w:r w:rsidR="00630C85">
              <w:t xml:space="preserve"> </w:t>
            </w:r>
            <w:r w:rsidRPr="001956A7">
              <w:t>-</w:t>
            </w:r>
            <w:r w:rsidR="001956A7" w:rsidRPr="001956A7">
              <w:t xml:space="preserve"> замен</w:t>
            </w:r>
            <w:r w:rsidR="001956A7">
              <w:t>а</w:t>
            </w:r>
            <w:r w:rsidR="001956A7" w:rsidRPr="001956A7">
              <w:t xml:space="preserve"> спољних прозора </w:t>
            </w:r>
            <w:r w:rsidR="00630C85">
              <w:t>и врата и других транспарентних</w:t>
            </w:r>
            <w:r w:rsidR="00112C17">
              <w:rPr>
                <w:lang w:val="sr-Latn-RS"/>
              </w:rPr>
              <w:t xml:space="preserve"> </w:t>
            </w:r>
            <w:r w:rsidR="00630C85">
              <w:t xml:space="preserve">елемената термичког омотача. </w:t>
            </w:r>
            <w:r w:rsidR="001956A7" w:rsidRPr="001956A7"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9417" w14:textId="0693ED19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к</w:t>
            </w:r>
            <w:r w:rsidR="00630C85">
              <w:rPr>
                <w:rFonts w:cs="Times New Roman"/>
                <w:sz w:val="24"/>
                <w:szCs w:val="24"/>
              </w:rPr>
              <w:t>ојим се одобрава грађење или изв</w:t>
            </w:r>
            <w:r>
              <w:rPr>
                <w:rFonts w:cs="Times New Roman"/>
                <w:sz w:val="24"/>
                <w:szCs w:val="24"/>
              </w:rPr>
              <w:t>ођење радова</w:t>
            </w:r>
          </w:p>
        </w:tc>
      </w:tr>
      <w:tr w:rsidR="00C34C82" w14:paraId="07A5DA39" w14:textId="77777777" w:rsidTr="00D11B39"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90C7" w14:textId="5D811BE4" w:rsidR="00C34C82" w:rsidRDefault="00C34C82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FE87" w14:textId="5A53286C" w:rsidR="00C34C82" w:rsidRDefault="00C34C82" w:rsidP="00C34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Према датој понуди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71E4" w14:textId="707021C6" w:rsidR="00C34C82" w:rsidRDefault="00C34C82" w:rsidP="00C34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потребан</w:t>
            </w:r>
          </w:p>
        </w:tc>
      </w:tr>
    </w:tbl>
    <w:p w14:paraId="06A5E0B2" w14:textId="77777777" w:rsidR="00EB6AF3" w:rsidRPr="00630C85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12"/>
          <w:szCs w:val="12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3E322A1B" w14:textId="4128527A" w:rsidR="00C86AFA" w:rsidRDefault="00EB6AF3" w:rsidP="00112C1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19A29CC1" w14:textId="77777777" w:rsidR="00630C85" w:rsidRPr="00630C85" w:rsidRDefault="00630C85" w:rsidP="004573AC">
      <w:pPr>
        <w:autoSpaceDE w:val="0"/>
        <w:autoSpaceDN w:val="0"/>
        <w:adjustRightInd w:val="0"/>
        <w:contextualSpacing/>
        <w:jc w:val="both"/>
        <w:rPr>
          <w:rStyle w:val="markedcontent"/>
          <w:rFonts w:eastAsia="Calibri" w:cs="Times New Roman"/>
          <w:b/>
          <w:bCs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674E06" w14:paraId="3811BB20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0DB2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95B" w14:textId="30891E46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Опис радова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 Меру 2</w:t>
            </w:r>
            <w:r w:rsidR="00630C8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-постављење термичке изолације спољњих зидова, подова на</w:t>
            </w:r>
            <w:r w:rsidR="0055395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тлу и осталих делоа термичког омотача према негрејаном простору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5423" w14:textId="64840835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к</w:t>
            </w:r>
            <w:r w:rsidR="00630C85">
              <w:rPr>
                <w:rFonts w:cs="Times New Roman"/>
                <w:sz w:val="24"/>
                <w:szCs w:val="24"/>
              </w:rPr>
              <w:t>ојим се одобрава грађење или изв</w:t>
            </w:r>
            <w:r>
              <w:rPr>
                <w:rFonts w:cs="Times New Roman"/>
                <w:sz w:val="24"/>
                <w:szCs w:val="24"/>
              </w:rPr>
              <w:t>ођење радова</w:t>
            </w:r>
          </w:p>
        </w:tc>
      </w:tr>
      <w:tr w:rsidR="00674E06" w14:paraId="35C97F2E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07F" w14:textId="77777777" w:rsidR="00674E06" w:rsidRDefault="00674E06" w:rsidP="00112C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Идејни пројекат ИДП/ Елаборат/студија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1C2" w14:textId="77777777" w:rsidR="00674E06" w:rsidRDefault="00674E06" w:rsidP="00D11B3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Сви радови који нису обухваћени под појмом текућег одржавања члан 2. Закона о планирању и изградњи РС (у даљем тексту ЗПИ)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D1B" w14:textId="5888EB40" w:rsidR="00674E06" w:rsidRDefault="00674E06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Решење о одобрењу</w:t>
            </w:r>
            <w:r w:rsidR="00630C8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извођења радова члан 144. и 145 ЗПИ</w:t>
            </w:r>
          </w:p>
        </w:tc>
      </w:tr>
    </w:tbl>
    <w:p w14:paraId="4AB1C2AD" w14:textId="77777777" w:rsidR="00674E06" w:rsidRPr="00630C85" w:rsidRDefault="00674E06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12"/>
          <w:szCs w:val="12"/>
          <w:u w:val="single"/>
          <w:lang w:val="sr-Cyrl-CS"/>
        </w:rPr>
      </w:pPr>
    </w:p>
    <w:p w14:paraId="4CB5790E" w14:textId="1DE3A471" w:rsidR="00EB6AF3" w:rsidRDefault="00EB6AF3" w:rsidP="004573AC">
      <w:pPr>
        <w:autoSpaceDE w:val="0"/>
        <w:autoSpaceDN w:val="0"/>
        <w:adjustRightInd w:val="0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  <w:lang w:val="en-U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0E64624C" w14:textId="77777777" w:rsidR="00630C85" w:rsidRPr="00630C85" w:rsidRDefault="00630C85" w:rsidP="004573A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6"/>
          <w:szCs w:val="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674E06" w14:paraId="03B93C08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2CA4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E98" w14:textId="46CC6759" w:rsidR="00674E06" w:rsidRPr="001956A7" w:rsidRDefault="00630C85" w:rsidP="001956A7">
            <w:pPr>
              <w:jc w:val="both"/>
            </w:pPr>
            <w:r w:rsidRPr="00630C85">
              <w:rPr>
                <w:b/>
              </w:rPr>
              <w:t>Опис радова</w:t>
            </w:r>
            <w:r w:rsidR="00674E06" w:rsidRPr="00630C85">
              <w:rPr>
                <w:b/>
              </w:rPr>
              <w:t xml:space="preserve"> за</w:t>
            </w:r>
            <w:r w:rsidR="00674E06" w:rsidRPr="001956A7">
              <w:t xml:space="preserve"> </w:t>
            </w:r>
            <w:r w:rsidR="00674E06" w:rsidRPr="00630C85">
              <w:rPr>
                <w:b/>
              </w:rPr>
              <w:t>Меру 3</w:t>
            </w:r>
            <w:r>
              <w:t xml:space="preserve"> </w:t>
            </w:r>
            <w:r w:rsidR="00674E06" w:rsidRPr="001956A7">
              <w:t>-</w:t>
            </w:r>
            <w:r>
              <w:t xml:space="preserve"> </w:t>
            </w:r>
            <w:r w:rsidR="00674E06" w:rsidRPr="001956A7">
              <w:t>постављење термичке изолације испод кровног покривача или таванице</w:t>
            </w:r>
            <w:r w:rsidR="001956A7" w:rsidRPr="001956A7">
              <w:t xml:space="preserve"> постављања термичке изолације испод кровног покривача. Ова мера може обухватити, у случају да је оштећен кровни покривач и хидроизолациони кровни систем, грађевинске радове </w:t>
            </w:r>
            <w:r w:rsidR="001956A7" w:rsidRPr="001956A7">
              <w:lastRenderedPageBreak/>
              <w:t>на замени хидроизолације и других слојева кровног покривача, као и лимарске радове, али не и радове на замени конструктивних елемената крова;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DD7" w14:textId="5A826C7D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Акт к</w:t>
            </w:r>
            <w:r w:rsidR="00630C85">
              <w:rPr>
                <w:rFonts w:cs="Times New Roman"/>
                <w:sz w:val="24"/>
                <w:szCs w:val="24"/>
              </w:rPr>
              <w:t>ојим се одобрава грађење или изв</w:t>
            </w:r>
            <w:r>
              <w:rPr>
                <w:rFonts w:cs="Times New Roman"/>
                <w:sz w:val="24"/>
                <w:szCs w:val="24"/>
              </w:rPr>
              <w:t>ођење радова</w:t>
            </w:r>
          </w:p>
        </w:tc>
      </w:tr>
      <w:tr w:rsidR="00674E06" w14:paraId="1C999C6C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A2C" w14:textId="77777777" w:rsidR="00674E06" w:rsidRDefault="00674E06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Идејни пројекат ИДП/ Елаборат/студија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DD2" w14:textId="77777777" w:rsidR="00674E06" w:rsidRDefault="00674E06" w:rsidP="00D11B3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Сви радови који нису обухваћени под појмом текућег одржавања члан 2. Закона о планирању и изградњи РС (у даљем тексту ЗПИ)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A99" w14:textId="644F7DB0" w:rsidR="00674E06" w:rsidRDefault="00674E06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Решење о одобрењу</w:t>
            </w:r>
            <w:r w:rsidR="00630C8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извођења радова члан 144. и 145</w:t>
            </w:r>
            <w:r w:rsidR="00630C8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ЗПИ</w:t>
            </w:r>
          </w:p>
        </w:tc>
      </w:tr>
    </w:tbl>
    <w:p w14:paraId="7EED0E8E" w14:textId="77777777" w:rsidR="00674E06" w:rsidRPr="00630C85" w:rsidRDefault="00674E06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12"/>
          <w:szCs w:val="12"/>
        </w:rPr>
      </w:pPr>
    </w:p>
    <w:p w14:paraId="78D8BDC4" w14:textId="7ECD4E48" w:rsidR="00674E06" w:rsidRPr="00112C17" w:rsidRDefault="00EB6AF3" w:rsidP="00674E06">
      <w:pPr>
        <w:autoSpaceDE w:val="0"/>
        <w:autoSpaceDN w:val="0"/>
        <w:adjustRightInd w:val="0"/>
        <w:rPr>
          <w:rFonts w:eastAsia="Calibri" w:cs="Times New Roman"/>
          <w:b/>
          <w:bCs/>
          <w:sz w:val="24"/>
          <w:szCs w:val="24"/>
          <w:u w:val="single"/>
          <w:lang w:val="sr-Latn-R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</w:t>
      </w:r>
    </w:p>
    <w:p w14:paraId="0C62B64F" w14:textId="77777777" w:rsidR="00630C85" w:rsidRPr="00630C85" w:rsidRDefault="00630C85" w:rsidP="00674E06">
      <w:pPr>
        <w:autoSpaceDE w:val="0"/>
        <w:autoSpaceDN w:val="0"/>
        <w:adjustRightInd w:val="0"/>
        <w:rPr>
          <w:rFonts w:eastAsia="Calibri" w:cs="Times New Roman"/>
          <w:b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674E06" w14:paraId="6EA69511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0490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DE95" w14:textId="48870767" w:rsidR="00066622" w:rsidRPr="00CF2B64" w:rsidRDefault="00674E06" w:rsidP="00D11B39">
            <w:pPr>
              <w:jc w:val="both"/>
              <w:rPr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Опис радова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 Меру 4</w:t>
            </w:r>
            <w:r w:rsidR="00630C8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замена постојећег грејача простора на чврсто гориво (кот</w:t>
            </w:r>
            <w:r w:rsidR="00B9252D"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а или пећ) ефикаснијим котлом на гас</w:t>
            </w:r>
            <w:r w:rsidR="00066622">
              <w:rPr>
                <w:rFonts w:cs="Times New Roman"/>
                <w:sz w:val="24"/>
                <w:szCs w:val="24"/>
              </w:rPr>
              <w:t xml:space="preserve">. </w:t>
            </w:r>
            <w:r w:rsidR="00066622" w:rsidRPr="00CF2B64">
              <w:rPr>
                <w:rFonts w:cs="Times New Roman"/>
                <w:sz w:val="24"/>
                <w:szCs w:val="24"/>
              </w:rPr>
              <w:t>Напомена:</w:t>
            </w:r>
            <w:r w:rsidR="00066622" w:rsidRPr="00CF2B64">
              <w:rPr>
                <w:shd w:val="clear" w:color="auto" w:fill="FFFFFF"/>
              </w:rPr>
              <w:t> </w:t>
            </w:r>
          </w:p>
          <w:p w14:paraId="5612FFD2" w14:textId="39E515B0" w:rsidR="00674E06" w:rsidRDefault="00066622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 w:rsidRPr="00CF2B64">
              <w:rPr>
                <w:shd w:val="clear" w:color="auto" w:fill="FFFFFF"/>
              </w:rPr>
              <w:t>Унутрашња гасна инсталација и пројекат УГИ неће бити финансирани Програмом и  извођач не треба да их укључи у понуду.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10B4" w14:textId="02F7BCE5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к</w:t>
            </w:r>
            <w:r w:rsidR="00630C85">
              <w:rPr>
                <w:rFonts w:cs="Times New Roman"/>
                <w:sz w:val="24"/>
                <w:szCs w:val="24"/>
              </w:rPr>
              <w:t>ојим се одобрава грађење или изв</w:t>
            </w:r>
            <w:r>
              <w:rPr>
                <w:rFonts w:cs="Times New Roman"/>
                <w:sz w:val="24"/>
                <w:szCs w:val="24"/>
              </w:rPr>
              <w:t>ођење радова</w:t>
            </w:r>
          </w:p>
        </w:tc>
      </w:tr>
      <w:tr w:rsidR="00C34C82" w14:paraId="1873B805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3694" w14:textId="430A36FE" w:rsidR="00C34C82" w:rsidRDefault="00B9252D" w:rsidP="00B9252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 замену постојећег котла на гас ефикаснијим котлом на гас, НИЈЕ ПОТРЕБНА ТЕХНИЧКА ДОКУМЕНТАЦИЈА. </w:t>
            </w:r>
          </w:p>
          <w:p w14:paraId="07B1988D" w14:textId="6297E4ED" w:rsidR="00B9252D" w:rsidRDefault="00B9252D" w:rsidP="00B9252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17F0" w14:textId="111478E2" w:rsidR="00C34C82" w:rsidRDefault="00C34C82" w:rsidP="00C34C82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52D">
              <w:rPr>
                <w:rFonts w:cs="Times New Roman"/>
                <w:color w:val="000000" w:themeColor="text1"/>
                <w:sz w:val="24"/>
                <w:szCs w:val="24"/>
              </w:rPr>
              <w:t>Према датој понуди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2D4E" w14:textId="716C1961" w:rsidR="00C34C82" w:rsidRDefault="00C34C82" w:rsidP="00C34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потребан</w:t>
            </w:r>
          </w:p>
        </w:tc>
      </w:tr>
      <w:tr w:rsidR="00B9252D" w14:paraId="2D43FCA5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0C3" w14:textId="24808763" w:rsidR="00B9252D" w:rsidRDefault="00B9252D" w:rsidP="00B9252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 уградњу новог котла ПОТРЕБНО ЈЕ: Идејни пројекат ИДП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B09" w14:textId="60864ED1" w:rsidR="00B9252D" w:rsidRDefault="00B9252D" w:rsidP="00C34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Сви радови који нису обухваћени под појмом текућег одржавања члан 2. Закона о планирању и изградњи РС (у даљем тексту ЗПИ)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C13" w14:textId="6F24592B" w:rsidR="00B9252D" w:rsidRDefault="00B9252D" w:rsidP="00C34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Решење о одобрењу извођења радова члан 144. и 145. ЗПИ</w:t>
            </w:r>
          </w:p>
        </w:tc>
      </w:tr>
    </w:tbl>
    <w:p w14:paraId="29F78AA2" w14:textId="77777777" w:rsidR="00674E06" w:rsidRPr="00630C85" w:rsidRDefault="00674E06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12"/>
          <w:szCs w:val="12"/>
          <w:u w:val="single"/>
          <w:lang w:val="sr-Cyrl-CS"/>
        </w:rPr>
      </w:pPr>
    </w:p>
    <w:p w14:paraId="27D0582E" w14:textId="62D18D8C" w:rsidR="00EB6AF3" w:rsidRDefault="00EB6AF3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41F89AFD" w14:textId="77777777" w:rsidR="00630C85" w:rsidRPr="00630C85" w:rsidRDefault="00630C85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674E06" w14:paraId="5A881116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D89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B3E" w14:textId="6DD8AA0A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Опис радова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 Меру 5</w:t>
            </w:r>
            <w:r w:rsidR="00630C8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замена постојећег грејача простора на чврсто гориво (котао или пећ) ефикаснијим котлом на биомасу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E7A3" w14:textId="5756188A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к</w:t>
            </w:r>
            <w:r w:rsidR="00630C85">
              <w:rPr>
                <w:rFonts w:cs="Times New Roman"/>
                <w:sz w:val="24"/>
                <w:szCs w:val="24"/>
              </w:rPr>
              <w:t>ојим се одобрава грађење или изв</w:t>
            </w:r>
            <w:r>
              <w:rPr>
                <w:rFonts w:cs="Times New Roman"/>
                <w:sz w:val="24"/>
                <w:szCs w:val="24"/>
              </w:rPr>
              <w:t>ођење радова</w:t>
            </w:r>
          </w:p>
        </w:tc>
      </w:tr>
      <w:tr w:rsidR="00674E06" w14:paraId="09F6A3C6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4DAA" w14:textId="77777777" w:rsidR="00674E06" w:rsidRDefault="00674E06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2FFA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Према датој понуди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CA8" w14:textId="4709B1DC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потребан</w:t>
            </w:r>
          </w:p>
        </w:tc>
      </w:tr>
    </w:tbl>
    <w:p w14:paraId="4995250F" w14:textId="77777777" w:rsidR="00674E06" w:rsidRPr="00630C85" w:rsidRDefault="00674E06" w:rsidP="00630C85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12"/>
          <w:szCs w:val="12"/>
          <w:u w:val="single"/>
          <w:lang w:val="en-US"/>
        </w:rPr>
      </w:pPr>
    </w:p>
    <w:p w14:paraId="5B3C4661" w14:textId="2608160D" w:rsidR="00EB6AF3" w:rsidRDefault="00EB6AF3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795EAEC7" w14:textId="77777777" w:rsidR="00630C85" w:rsidRPr="00630C85" w:rsidRDefault="00630C85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674E06" w14:paraId="1A220177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BA68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F87" w14:textId="4C84B2F2" w:rsidR="00674E06" w:rsidRDefault="00674E06" w:rsidP="00112C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Опис радова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 Меру 6</w:t>
            </w:r>
            <w:r w:rsidR="00112C17"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уградња топлотних пумпи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1D48" w14:textId="4D8E855D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к</w:t>
            </w:r>
            <w:r w:rsidR="00630C85">
              <w:rPr>
                <w:rFonts w:cs="Times New Roman"/>
                <w:sz w:val="24"/>
                <w:szCs w:val="24"/>
              </w:rPr>
              <w:t>ојим се одобрава грађење или изв</w:t>
            </w:r>
            <w:r>
              <w:rPr>
                <w:rFonts w:cs="Times New Roman"/>
                <w:sz w:val="24"/>
                <w:szCs w:val="24"/>
              </w:rPr>
              <w:t>ођење радова</w:t>
            </w:r>
          </w:p>
        </w:tc>
      </w:tr>
      <w:tr w:rsidR="002247E7" w14:paraId="32ACDA7F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F73" w14:textId="713B3884" w:rsidR="002247E7" w:rsidRDefault="002247E7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Идејни пројекат ИДП/ Елаборат/студија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19D" w14:textId="3A37DF14" w:rsidR="002247E7" w:rsidRDefault="002247E7" w:rsidP="002247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Сви радови који нису обухваћени под појмом текућег одржавања члан 2. Закона о планирању и изградњи РС (у даљем тексту ЗПИ)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EC7" w14:textId="01E86312" w:rsidR="002247E7" w:rsidRDefault="002247E7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Решење о одобрењу</w:t>
            </w:r>
            <w:r w:rsidR="00630C8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извођења радова члан 144. и 145</w:t>
            </w:r>
            <w:r w:rsidR="00630C8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ЗПИ</w:t>
            </w:r>
          </w:p>
        </w:tc>
      </w:tr>
    </w:tbl>
    <w:p w14:paraId="05804C9F" w14:textId="77777777" w:rsidR="00674E06" w:rsidRPr="00112C17" w:rsidRDefault="00674E06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Latn-RS"/>
        </w:rPr>
      </w:pPr>
      <w:bookmarkStart w:id="0" w:name="_GoBack"/>
      <w:bookmarkEnd w:id="0"/>
    </w:p>
    <w:p w14:paraId="08E23F73" w14:textId="77F364DF" w:rsidR="00EB6AF3" w:rsidRDefault="00EB6AF3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Latn-R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</w:t>
      </w:r>
    </w:p>
    <w:p w14:paraId="4C9A9127" w14:textId="77777777" w:rsidR="00112C17" w:rsidRPr="00112C17" w:rsidRDefault="00112C17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6"/>
          <w:szCs w:val="6"/>
          <w:u w:val="single"/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674E06" w14:paraId="4F5AA461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FF7E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5F24" w14:textId="244B0BAB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Опис радова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 Меру 7</w:t>
            </w:r>
            <w:r w:rsidR="00630C8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замена постојеће или уградња нове </w:t>
            </w:r>
            <w:r>
              <w:rPr>
                <w:rFonts w:cs="Times New Roman"/>
                <w:sz w:val="24"/>
                <w:szCs w:val="24"/>
              </w:rPr>
              <w:lastRenderedPageBreak/>
              <w:t>цевне мреже, грејних тела и пратећег прибора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9DCC" w14:textId="3695D12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Акт к</w:t>
            </w:r>
            <w:r w:rsidR="00630C85">
              <w:rPr>
                <w:rFonts w:cs="Times New Roman"/>
                <w:sz w:val="24"/>
                <w:szCs w:val="24"/>
              </w:rPr>
              <w:t>ојим се одобрава грађење или изв</w:t>
            </w:r>
            <w:r>
              <w:rPr>
                <w:rFonts w:cs="Times New Roman"/>
                <w:sz w:val="24"/>
                <w:szCs w:val="24"/>
              </w:rPr>
              <w:t>ођење радова</w:t>
            </w:r>
          </w:p>
        </w:tc>
      </w:tr>
      <w:tr w:rsidR="00674E06" w14:paraId="11D016A9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E16" w14:textId="77777777" w:rsidR="00674E06" w:rsidRDefault="00674E06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B76" w14:textId="77777777" w:rsidR="00674E06" w:rsidRDefault="00674E06" w:rsidP="00D11B3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Према датој понуди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CB2" w14:textId="520337C3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потребан</w:t>
            </w:r>
          </w:p>
        </w:tc>
      </w:tr>
    </w:tbl>
    <w:p w14:paraId="4B61BA50" w14:textId="77777777" w:rsidR="00630C85" w:rsidRPr="006575AC" w:rsidRDefault="00630C85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6B238770" w14:textId="60BF6F91" w:rsidR="00EB6AF3" w:rsidRPr="00112C17" w:rsidRDefault="00EB6AF3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Latn-R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</w:p>
    <w:p w14:paraId="6E0B57EA" w14:textId="77777777" w:rsidR="00630C85" w:rsidRPr="00630C85" w:rsidRDefault="00630C85" w:rsidP="00674E0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6"/>
          <w:szCs w:val="6"/>
          <w:u w:val="single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674E06" w14:paraId="41087DA8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0A9F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4569" w14:textId="19D1DCF6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Опис радова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 Меру 8</w:t>
            </w:r>
            <w:r w:rsidR="00112C17"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уградња соларних колектора у инсталацију за централну припрему потрошне топле воде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AA35" w14:textId="77777777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којим се одобрава грађење или избођење радова</w:t>
            </w:r>
          </w:p>
        </w:tc>
      </w:tr>
      <w:tr w:rsidR="00674E06" w14:paraId="42A9B926" w14:textId="77777777" w:rsidTr="00D11B3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E07" w14:textId="77777777" w:rsidR="00674E06" w:rsidRDefault="00674E06" w:rsidP="00630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73E" w14:textId="32CE396C" w:rsidR="00674E06" w:rsidRPr="00C55453" w:rsidRDefault="00C55453" w:rsidP="00D11B3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Према датој понуди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361" w14:textId="47DF6842" w:rsidR="00674E06" w:rsidRDefault="00674E06" w:rsidP="00D11B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потребан</w:t>
            </w:r>
          </w:p>
        </w:tc>
      </w:tr>
    </w:tbl>
    <w:p w14:paraId="042E12DB" w14:textId="79C769AF" w:rsidR="00674E06" w:rsidRPr="00CD52F0" w:rsidRDefault="00674E06" w:rsidP="00674E06">
      <w:pPr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Latn-RS"/>
        </w:rPr>
      </w:pPr>
    </w:p>
    <w:p w14:paraId="722E5B54" w14:textId="699878CF" w:rsidR="00CD52F0" w:rsidRDefault="00CD52F0" w:rsidP="00674E06">
      <w:pPr>
        <w:contextualSpacing/>
        <w:jc w:val="both"/>
        <w:rPr>
          <w:rFonts w:eastAsia="Calibri"/>
          <w:b/>
          <w:bCs/>
          <w:sz w:val="24"/>
          <w:szCs w:val="24"/>
          <w:u w:val="single"/>
          <w:lang w:val="sr-Cyrl-CS"/>
        </w:rPr>
      </w:pPr>
      <w:r w:rsidRPr="00CD52F0">
        <w:rPr>
          <w:rFonts w:eastAsia="Calibri" w:cs="Times New Roman"/>
          <w:b/>
          <w:bCs/>
          <w:sz w:val="24"/>
          <w:szCs w:val="24"/>
          <w:u w:val="single"/>
        </w:rPr>
        <w:t>9)</w:t>
      </w:r>
      <w:r w:rsidRPr="00CD52F0">
        <w:rPr>
          <w:rFonts w:eastAsia="Calibri"/>
          <w:b/>
          <w:bCs/>
          <w:sz w:val="24"/>
          <w:szCs w:val="24"/>
          <w:u w:val="single"/>
          <w:lang w:val="sr-Cyrl-CS"/>
        </w:rPr>
        <w:t xml:space="preserve">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195F94A3" w14:textId="77777777" w:rsidR="00B63F9C" w:rsidRPr="00CD52F0" w:rsidRDefault="00B63F9C" w:rsidP="00674E06">
      <w:pPr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5"/>
        <w:gridCol w:w="3632"/>
        <w:gridCol w:w="2511"/>
      </w:tblGrid>
      <w:tr w:rsidR="00B63F9C" w14:paraId="3B7B5EA4" w14:textId="77777777" w:rsidTr="0032055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EB06" w14:textId="77777777" w:rsidR="00B63F9C" w:rsidRDefault="00B63F9C" w:rsidP="0032055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1846" w14:textId="698FE3D3" w:rsidR="00B63F9C" w:rsidRDefault="00B63F9C" w:rsidP="0032055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Опис радова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 Меру 9</w:t>
            </w:r>
            <w:r>
              <w:rPr>
                <w:rFonts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B63F9C">
              <w:rPr>
                <w:rFonts w:eastAsia="Calibri"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020" w14:textId="77777777" w:rsidR="00B63F9C" w:rsidRDefault="00B63F9C" w:rsidP="0032055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 којим се одобрава грађење или избођење радова</w:t>
            </w:r>
          </w:p>
        </w:tc>
      </w:tr>
      <w:tr w:rsidR="00B63F9C" w14:paraId="0E6591D6" w14:textId="77777777" w:rsidTr="00320559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C74" w14:textId="77777777" w:rsidR="00B63F9C" w:rsidRDefault="00B63F9C" w:rsidP="003205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D91" w14:textId="6C486F39" w:rsidR="00B63F9C" w:rsidRDefault="00C55453" w:rsidP="0032055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55453">
              <w:rPr>
                <w:rFonts w:cs="Times New Roman"/>
                <w:bCs/>
                <w:sz w:val="24"/>
                <w:szCs w:val="24"/>
              </w:rPr>
              <w:t xml:space="preserve">Инвеститор </w:t>
            </w:r>
            <w:r>
              <w:rPr>
                <w:rFonts w:cs="Times New Roman"/>
                <w:bCs/>
                <w:sz w:val="24"/>
                <w:szCs w:val="24"/>
              </w:rPr>
              <w:t>је у обавези да испуни услове прописане за ту врсту објекта, односно радова, другим, посебним прописима (у складу са прописима којима се уређује коришћење обновљивих извора енергије)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30D" w14:textId="77777777" w:rsidR="00B63F9C" w:rsidRDefault="00B63F9C" w:rsidP="0032055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Није потребан</w:t>
            </w:r>
          </w:p>
        </w:tc>
      </w:tr>
    </w:tbl>
    <w:p w14:paraId="07111934" w14:textId="77777777" w:rsidR="00CD52F0" w:rsidRPr="00674E06" w:rsidRDefault="00CD52F0" w:rsidP="00674E06">
      <w:pPr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Latn-RS"/>
        </w:rPr>
      </w:pPr>
    </w:p>
    <w:p w14:paraId="168C919F" w14:textId="13C65FEF" w:rsidR="000C2C82" w:rsidRPr="004175F8" w:rsidRDefault="00674E06" w:rsidP="00844837">
      <w:pPr>
        <w:tabs>
          <w:tab w:val="left" w:pos="819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4175F8">
        <w:rPr>
          <w:rFonts w:eastAsia="Times New Roman" w:cs="Times New Roman"/>
          <w:b/>
          <w:bCs/>
          <w:sz w:val="24"/>
          <w:szCs w:val="24"/>
          <w:lang w:eastAsia="sr-Latn-RS"/>
        </w:rPr>
        <w:t>Напомена:</w:t>
      </w:r>
    </w:p>
    <w:p w14:paraId="0911A7F0" w14:textId="65DC1E8C" w:rsidR="00970AB2" w:rsidRPr="004175F8" w:rsidRDefault="00674E06" w:rsidP="00970AB2">
      <w:pPr>
        <w:spacing w:after="160"/>
        <w:jc w:val="both"/>
        <w:rPr>
          <w:rFonts w:cs="Times New Roman"/>
          <w:sz w:val="24"/>
          <w:szCs w:val="24"/>
          <w:lang w:val="sr-Latn-RS"/>
        </w:rPr>
      </w:pPr>
      <w:r w:rsidRPr="004175F8">
        <w:rPr>
          <w:rFonts w:cs="Times New Roman"/>
          <w:sz w:val="24"/>
          <w:szCs w:val="24"/>
        </w:rPr>
        <w:t>Правилником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</w:t>
      </w:r>
      <w:r w:rsidR="00360CCC">
        <w:rPr>
          <w:rFonts w:cs="Times New Roman"/>
          <w:sz w:val="24"/>
          <w:szCs w:val="24"/>
        </w:rPr>
        <w:t>„С</w:t>
      </w:r>
      <w:r w:rsidRPr="004175F8">
        <w:rPr>
          <w:rFonts w:cs="Times New Roman"/>
          <w:sz w:val="24"/>
          <w:szCs w:val="24"/>
        </w:rPr>
        <w:t xml:space="preserve">л. гласник </w:t>
      </w:r>
      <w:r w:rsidR="00360CCC">
        <w:rPr>
          <w:rFonts w:cs="Times New Roman"/>
          <w:sz w:val="24"/>
          <w:szCs w:val="24"/>
        </w:rPr>
        <w:t>РС“</w:t>
      </w:r>
      <w:r w:rsidRPr="004175F8">
        <w:rPr>
          <w:rFonts w:cs="Times New Roman"/>
          <w:sz w:val="24"/>
          <w:szCs w:val="24"/>
        </w:rPr>
        <w:t xml:space="preserve">, бр. </w:t>
      </w:r>
      <w:r w:rsidR="00360CCC">
        <w:rPr>
          <w:rFonts w:cs="Times New Roman"/>
          <w:sz w:val="24"/>
          <w:szCs w:val="24"/>
        </w:rPr>
        <w:t>87</w:t>
      </w:r>
      <w:r w:rsidRPr="004175F8">
        <w:rPr>
          <w:rFonts w:cs="Times New Roman"/>
          <w:sz w:val="24"/>
          <w:szCs w:val="24"/>
        </w:rPr>
        <w:t>/202</w:t>
      </w:r>
      <w:r w:rsidR="00360CCC">
        <w:rPr>
          <w:rFonts w:cs="Times New Roman"/>
          <w:sz w:val="24"/>
          <w:szCs w:val="24"/>
        </w:rPr>
        <w:t>3</w:t>
      </w:r>
      <w:r w:rsidRPr="004175F8">
        <w:rPr>
          <w:rFonts w:cs="Times New Roman"/>
          <w:sz w:val="24"/>
          <w:szCs w:val="24"/>
        </w:rPr>
        <w:t xml:space="preserve"> и </w:t>
      </w:r>
      <w:r w:rsidR="00360CCC">
        <w:rPr>
          <w:rFonts w:cs="Times New Roman"/>
          <w:sz w:val="24"/>
          <w:szCs w:val="24"/>
        </w:rPr>
        <w:t>16</w:t>
      </w:r>
      <w:r w:rsidRPr="004175F8">
        <w:rPr>
          <w:rFonts w:cs="Times New Roman"/>
          <w:sz w:val="24"/>
          <w:szCs w:val="24"/>
        </w:rPr>
        <w:t>/202</w:t>
      </w:r>
      <w:r w:rsidR="00360CCC">
        <w:rPr>
          <w:rFonts w:cs="Times New Roman"/>
          <w:sz w:val="24"/>
          <w:szCs w:val="24"/>
        </w:rPr>
        <w:t>4</w:t>
      </w:r>
      <w:r w:rsidRPr="004175F8">
        <w:rPr>
          <w:rFonts w:cs="Times New Roman"/>
          <w:sz w:val="24"/>
          <w:szCs w:val="24"/>
        </w:rPr>
        <w:t xml:space="preserve">) </w:t>
      </w:r>
      <w:r w:rsidR="00970AB2" w:rsidRPr="004175F8">
        <w:rPr>
          <w:rFonts w:eastAsia="Times New Roman" w:cs="Times New Roman"/>
          <w:sz w:val="24"/>
          <w:szCs w:val="24"/>
          <w:lang w:val="sr-Latn-RS" w:eastAsia="sr-Latn-RS"/>
        </w:rPr>
        <w:t>се уређује посебна врста објеката и посебна врста радова за које није потребно прибављати акт надлежног органа, као и врста објеката који се граде, односно врста радова који се изводе, на основу решења о одобрењу извођења радова, као и обим, садржај и контрола техничке документације која се прилаже уз захтев и поступак који надлежни орган спроводи.</w:t>
      </w:r>
    </w:p>
    <w:p w14:paraId="76BC2FC7" w14:textId="27C4F121" w:rsidR="00F34ED6" w:rsidRPr="004175F8" w:rsidRDefault="00F34ED6" w:rsidP="00F34ED6">
      <w:pPr>
        <w:jc w:val="both"/>
        <w:rPr>
          <w:rFonts w:cs="Times New Roman"/>
          <w:sz w:val="24"/>
          <w:szCs w:val="24"/>
        </w:rPr>
      </w:pPr>
      <w:r w:rsidRPr="004175F8">
        <w:rPr>
          <w:rFonts w:cs="Times New Roman"/>
          <w:sz w:val="24"/>
          <w:szCs w:val="24"/>
        </w:rPr>
        <w:t xml:space="preserve">Неопходно је да директни привредни субјекти у сарадњи са сваким појединачним породичним домаћинством и одговарајућим лицима који обављају послове израде пројектно-техничке документације укључе израду одговарајуће техничке документације за случајеве где је то неопходно (приликом давања понуде) у складу са Правилником о садржини, начину и поступку израде и начину вршења контроле техничке документације према класи и намени </w:t>
      </w:r>
      <w:r w:rsidRPr="004175F8">
        <w:rPr>
          <w:rFonts w:cs="Times New Roman"/>
          <w:sz w:val="24"/>
          <w:szCs w:val="24"/>
        </w:rPr>
        <w:lastRenderedPageBreak/>
        <w:t>објеката (</w:t>
      </w:r>
      <w:r w:rsidR="00360CCC">
        <w:rPr>
          <w:rFonts w:cs="Times New Roman"/>
          <w:sz w:val="24"/>
          <w:szCs w:val="24"/>
        </w:rPr>
        <w:t>„</w:t>
      </w:r>
      <w:r w:rsidRPr="004175F8">
        <w:rPr>
          <w:rFonts w:cs="Times New Roman"/>
          <w:sz w:val="24"/>
          <w:szCs w:val="24"/>
        </w:rPr>
        <w:t>Сл. гласник РС</w:t>
      </w:r>
      <w:r w:rsidR="00360CCC">
        <w:rPr>
          <w:rFonts w:cs="Times New Roman"/>
          <w:sz w:val="24"/>
          <w:szCs w:val="24"/>
        </w:rPr>
        <w:t>“</w:t>
      </w:r>
      <w:r w:rsidRPr="004175F8">
        <w:rPr>
          <w:rFonts w:cs="Times New Roman"/>
          <w:sz w:val="24"/>
          <w:szCs w:val="24"/>
        </w:rPr>
        <w:t>, бр.</w:t>
      </w:r>
      <w:r w:rsidR="00360CCC">
        <w:rPr>
          <w:rFonts w:cs="Times New Roman"/>
          <w:sz w:val="24"/>
          <w:szCs w:val="24"/>
        </w:rPr>
        <w:t>96</w:t>
      </w:r>
      <w:r w:rsidRPr="004175F8">
        <w:rPr>
          <w:rFonts w:cs="Times New Roman"/>
          <w:sz w:val="24"/>
          <w:szCs w:val="24"/>
        </w:rPr>
        <w:t>/20</w:t>
      </w:r>
      <w:r w:rsidR="00360CCC">
        <w:rPr>
          <w:rFonts w:cs="Times New Roman"/>
          <w:sz w:val="24"/>
          <w:szCs w:val="24"/>
        </w:rPr>
        <w:t>23</w:t>
      </w:r>
      <w:r w:rsidRPr="004175F8">
        <w:rPr>
          <w:rFonts w:cs="Times New Roman"/>
          <w:sz w:val="24"/>
          <w:szCs w:val="24"/>
        </w:rPr>
        <w:t>) и правилима струке за одговарајућу врсту радова која ће бити предмет извођења.</w:t>
      </w:r>
    </w:p>
    <w:p w14:paraId="11A6ED9B" w14:textId="77777777" w:rsidR="000C2C82" w:rsidRPr="004175F8" w:rsidRDefault="000C2C82" w:rsidP="00844837">
      <w:pPr>
        <w:tabs>
          <w:tab w:val="left" w:pos="819"/>
        </w:tabs>
        <w:rPr>
          <w:rFonts w:eastAsia="Times New Roman" w:cs="Times New Roman"/>
          <w:sz w:val="24"/>
          <w:szCs w:val="24"/>
          <w:lang w:eastAsia="sr-Latn-RS"/>
        </w:rPr>
      </w:pPr>
    </w:p>
    <w:sectPr w:rsidR="000C2C82" w:rsidRPr="004175F8" w:rsidSect="00630C85">
      <w:pgSz w:w="11906" w:h="16838" w:code="9"/>
      <w:pgMar w:top="72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B14CF" w14:textId="77777777" w:rsidR="00384174" w:rsidRDefault="00384174" w:rsidP="001E2F65">
      <w:r>
        <w:separator/>
      </w:r>
    </w:p>
  </w:endnote>
  <w:endnote w:type="continuationSeparator" w:id="0">
    <w:p w14:paraId="583FFB0F" w14:textId="77777777" w:rsidR="00384174" w:rsidRDefault="00384174" w:rsidP="001E2F65">
      <w:r>
        <w:continuationSeparator/>
      </w:r>
    </w:p>
  </w:endnote>
  <w:endnote w:type="continuationNotice" w:id="1">
    <w:p w14:paraId="7C8F659D" w14:textId="77777777" w:rsidR="00384174" w:rsidRDefault="00384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A296" w14:textId="77777777" w:rsidR="00384174" w:rsidRDefault="00384174" w:rsidP="001E2F65">
      <w:r>
        <w:separator/>
      </w:r>
    </w:p>
  </w:footnote>
  <w:footnote w:type="continuationSeparator" w:id="0">
    <w:p w14:paraId="34CE405B" w14:textId="77777777" w:rsidR="00384174" w:rsidRDefault="00384174" w:rsidP="001E2F65">
      <w:r>
        <w:continuationSeparator/>
      </w:r>
    </w:p>
  </w:footnote>
  <w:footnote w:type="continuationNotice" w:id="1">
    <w:p w14:paraId="5DE22FAA" w14:textId="77777777" w:rsidR="00384174" w:rsidRDefault="00384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C6439"/>
    <w:multiLevelType w:val="multilevel"/>
    <w:tmpl w:val="4266B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10A0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66622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12C17"/>
    <w:rsid w:val="00122C86"/>
    <w:rsid w:val="00127D22"/>
    <w:rsid w:val="00133C89"/>
    <w:rsid w:val="00134BFA"/>
    <w:rsid w:val="00137473"/>
    <w:rsid w:val="001401F1"/>
    <w:rsid w:val="00141163"/>
    <w:rsid w:val="00142E20"/>
    <w:rsid w:val="00144DAD"/>
    <w:rsid w:val="00156D16"/>
    <w:rsid w:val="00162CC0"/>
    <w:rsid w:val="00163892"/>
    <w:rsid w:val="00163E20"/>
    <w:rsid w:val="00164E03"/>
    <w:rsid w:val="001708F6"/>
    <w:rsid w:val="0017501D"/>
    <w:rsid w:val="001956A7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247E7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0CCC"/>
    <w:rsid w:val="003659F9"/>
    <w:rsid w:val="00371D18"/>
    <w:rsid w:val="0038375C"/>
    <w:rsid w:val="00383B3E"/>
    <w:rsid w:val="00384174"/>
    <w:rsid w:val="00385475"/>
    <w:rsid w:val="00392FA5"/>
    <w:rsid w:val="003A1F39"/>
    <w:rsid w:val="003A362A"/>
    <w:rsid w:val="003B0376"/>
    <w:rsid w:val="003B0CE4"/>
    <w:rsid w:val="003B16DC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1693D"/>
    <w:rsid w:val="004175F8"/>
    <w:rsid w:val="00431940"/>
    <w:rsid w:val="004330C8"/>
    <w:rsid w:val="00437795"/>
    <w:rsid w:val="00443D6F"/>
    <w:rsid w:val="00454C93"/>
    <w:rsid w:val="0045587B"/>
    <w:rsid w:val="004573AC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5395F"/>
    <w:rsid w:val="00575C29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0C8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4E06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6612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0AB2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5AE5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3F9C"/>
    <w:rsid w:val="00B65785"/>
    <w:rsid w:val="00B66F10"/>
    <w:rsid w:val="00B72901"/>
    <w:rsid w:val="00B73706"/>
    <w:rsid w:val="00B803E7"/>
    <w:rsid w:val="00B91613"/>
    <w:rsid w:val="00B9252D"/>
    <w:rsid w:val="00B95481"/>
    <w:rsid w:val="00B95A28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22D0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4C82"/>
    <w:rsid w:val="00C35ABC"/>
    <w:rsid w:val="00C4563A"/>
    <w:rsid w:val="00C4661A"/>
    <w:rsid w:val="00C472F2"/>
    <w:rsid w:val="00C55453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1D26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D52F0"/>
    <w:rsid w:val="00CE0C5F"/>
    <w:rsid w:val="00CE5359"/>
    <w:rsid w:val="00CF2B64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29D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71D3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0C3"/>
    <w:rsid w:val="00DE7A4A"/>
    <w:rsid w:val="00DE7F39"/>
    <w:rsid w:val="00E3467C"/>
    <w:rsid w:val="00E433A3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54A"/>
    <w:rsid w:val="00F347AD"/>
    <w:rsid w:val="00F34ED6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7D20"/>
  <w15:docId w15:val="{4A8F00C0-CC9D-408C-825F-18417509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2A0E9-1C0A-4BC2-B034-28B35B47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PC</cp:lastModifiedBy>
  <cp:revision>7</cp:revision>
  <cp:lastPrinted>2016-10-07T07:40:00Z</cp:lastPrinted>
  <dcterms:created xsi:type="dcterms:W3CDTF">2024-07-09T06:53:00Z</dcterms:created>
  <dcterms:modified xsi:type="dcterms:W3CDTF">2024-11-26T08:23:00Z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